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88" w:rsidRDefault="00D23377" w:rsidP="00D23377">
      <w:pPr>
        <w:ind w:left="-1134" w:right="-1276"/>
        <w:rPr>
          <w:color w:val="4F81BD" w:themeColor="accent1"/>
          <w:sz w:val="52"/>
          <w:szCs w:val="52"/>
        </w:rPr>
      </w:pPr>
      <w:r>
        <w:t xml:space="preserve">                         </w:t>
      </w:r>
      <w:r>
        <w:rPr>
          <w:color w:val="4F81BD" w:themeColor="accent1"/>
          <w:sz w:val="52"/>
          <w:szCs w:val="52"/>
        </w:rPr>
        <w:t>İlçe gençlerimizin iş sahibi olmalarını sağlamak,</w:t>
      </w:r>
    </w:p>
    <w:p w:rsidR="00D23377" w:rsidRDefault="00D23377" w:rsidP="00D23377">
      <w:pPr>
        <w:ind w:left="-1134" w:right="-1276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52"/>
          <w:szCs w:val="52"/>
        </w:rPr>
        <w:t>Kolaylaştırmak amacıyla “</w:t>
      </w:r>
      <w:r w:rsidRPr="00D23377">
        <w:rPr>
          <w:color w:val="4F81BD" w:themeColor="accent1"/>
          <w:sz w:val="40"/>
          <w:szCs w:val="40"/>
        </w:rPr>
        <w:t>GENEL GİRİŞİMCİLİK</w:t>
      </w:r>
      <w:r>
        <w:rPr>
          <w:color w:val="4F81BD" w:themeColor="accent1"/>
          <w:sz w:val="40"/>
          <w:szCs w:val="40"/>
        </w:rPr>
        <w:t xml:space="preserve"> KURSU”açılmalı</w:t>
      </w:r>
    </w:p>
    <w:p w:rsidR="00D23377" w:rsidRDefault="00D23377" w:rsidP="00D23377">
      <w:pPr>
        <w:ind w:left="-1134" w:right="-1276"/>
        <w:rPr>
          <w:color w:val="4F81BD" w:themeColor="accent1"/>
          <w:sz w:val="52"/>
          <w:szCs w:val="52"/>
        </w:rPr>
      </w:pPr>
      <w:proofErr w:type="gramStart"/>
      <w:r>
        <w:rPr>
          <w:color w:val="4F81BD" w:themeColor="accent1"/>
          <w:sz w:val="52"/>
          <w:szCs w:val="52"/>
        </w:rPr>
        <w:t>iş</w:t>
      </w:r>
      <w:proofErr w:type="gramEnd"/>
      <w:r>
        <w:rPr>
          <w:color w:val="4F81BD" w:themeColor="accent1"/>
          <w:sz w:val="52"/>
          <w:szCs w:val="52"/>
        </w:rPr>
        <w:t xml:space="preserve"> açmak isteyenleri ilçede bulunmayan iş kollarına ve</w:t>
      </w:r>
    </w:p>
    <w:p w:rsidR="00D23377" w:rsidRDefault="00D23377" w:rsidP="00D23377">
      <w:pPr>
        <w:ind w:left="-1134" w:right="-1276"/>
        <w:rPr>
          <w:color w:val="4F81BD" w:themeColor="accent1"/>
          <w:sz w:val="52"/>
          <w:szCs w:val="52"/>
        </w:rPr>
      </w:pPr>
      <w:proofErr w:type="gramStart"/>
      <w:r>
        <w:rPr>
          <w:color w:val="4F81BD" w:themeColor="accent1"/>
          <w:sz w:val="52"/>
          <w:szCs w:val="52"/>
        </w:rPr>
        <w:t>yetersiz</w:t>
      </w:r>
      <w:proofErr w:type="gramEnd"/>
      <w:r>
        <w:rPr>
          <w:color w:val="4F81BD" w:themeColor="accent1"/>
          <w:sz w:val="52"/>
          <w:szCs w:val="52"/>
        </w:rPr>
        <w:t xml:space="preserve"> olanlara yönlendirilmelidir.</w:t>
      </w:r>
    </w:p>
    <w:p w:rsidR="00D23377" w:rsidRDefault="00D23377" w:rsidP="00D23377">
      <w:pPr>
        <w:ind w:left="-1134" w:right="-1276"/>
        <w:rPr>
          <w:color w:val="4F81BD" w:themeColor="accent1"/>
          <w:sz w:val="52"/>
          <w:szCs w:val="52"/>
        </w:rPr>
      </w:pPr>
      <w:r>
        <w:rPr>
          <w:color w:val="4F81BD" w:themeColor="accent1"/>
          <w:sz w:val="52"/>
          <w:szCs w:val="52"/>
        </w:rPr>
        <w:t xml:space="preserve">         Gençlerin ilçesinde lisans tahsili yapabilmelerini</w:t>
      </w:r>
    </w:p>
    <w:p w:rsidR="00D23377" w:rsidRDefault="00D23377" w:rsidP="00D23377">
      <w:pPr>
        <w:ind w:left="-1134" w:right="-1276"/>
        <w:rPr>
          <w:color w:val="4F81BD" w:themeColor="accent1"/>
          <w:sz w:val="36"/>
          <w:szCs w:val="36"/>
        </w:rPr>
      </w:pPr>
      <w:r>
        <w:rPr>
          <w:color w:val="4F81BD" w:themeColor="accent1"/>
          <w:sz w:val="52"/>
          <w:szCs w:val="52"/>
        </w:rPr>
        <w:t xml:space="preserve">Önünü açmak için 4 YILLIK FAKÜLTE </w:t>
      </w:r>
      <w:proofErr w:type="gramStart"/>
      <w:r>
        <w:rPr>
          <w:color w:val="4F81BD" w:themeColor="accent1"/>
          <w:sz w:val="52"/>
          <w:szCs w:val="52"/>
        </w:rPr>
        <w:t>kurulmalıdır.</w:t>
      </w:r>
      <w:r>
        <w:rPr>
          <w:color w:val="4F81BD" w:themeColor="accent1"/>
          <w:sz w:val="36"/>
          <w:szCs w:val="36"/>
        </w:rPr>
        <w:t>Çünkü</w:t>
      </w:r>
      <w:proofErr w:type="gramEnd"/>
    </w:p>
    <w:p w:rsidR="00D23377" w:rsidRDefault="00D23377" w:rsidP="00D23377">
      <w:pPr>
        <w:ind w:left="-1134" w:right="-1276"/>
        <w:rPr>
          <w:color w:val="4F81BD" w:themeColor="accent1"/>
          <w:sz w:val="52"/>
          <w:szCs w:val="52"/>
        </w:rPr>
      </w:pPr>
      <w:r>
        <w:rPr>
          <w:color w:val="4F81BD" w:themeColor="accent1"/>
          <w:sz w:val="52"/>
          <w:szCs w:val="52"/>
        </w:rPr>
        <w:t>İlçemizde 250 erkek 250 bayan olmak üzere yurt Ekim</w:t>
      </w:r>
    </w:p>
    <w:p w:rsidR="00D23377" w:rsidRPr="00D23377" w:rsidRDefault="00D23377" w:rsidP="00D23377">
      <w:pPr>
        <w:ind w:left="-1134" w:right="-1276"/>
        <w:rPr>
          <w:color w:val="4F81BD" w:themeColor="accent1"/>
          <w:sz w:val="52"/>
          <w:szCs w:val="52"/>
        </w:rPr>
      </w:pPr>
      <w:r>
        <w:rPr>
          <w:color w:val="4F81BD" w:themeColor="accent1"/>
          <w:sz w:val="52"/>
          <w:szCs w:val="52"/>
        </w:rPr>
        <w:t>2019 da hizmete açılacaktır.</w:t>
      </w:r>
      <w:bookmarkStart w:id="0" w:name="_GoBack"/>
      <w:bookmarkEnd w:id="0"/>
    </w:p>
    <w:sectPr w:rsidR="00D23377" w:rsidRPr="00D2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56" w:rsidRDefault="005A1A56" w:rsidP="00D23377">
      <w:pPr>
        <w:spacing w:after="0" w:line="240" w:lineRule="auto"/>
      </w:pPr>
      <w:r>
        <w:separator/>
      </w:r>
    </w:p>
  </w:endnote>
  <w:endnote w:type="continuationSeparator" w:id="0">
    <w:p w:rsidR="005A1A56" w:rsidRDefault="005A1A56" w:rsidP="00D2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56" w:rsidRDefault="005A1A56" w:rsidP="00D23377">
      <w:pPr>
        <w:spacing w:after="0" w:line="240" w:lineRule="auto"/>
      </w:pPr>
      <w:r>
        <w:separator/>
      </w:r>
    </w:p>
  </w:footnote>
  <w:footnote w:type="continuationSeparator" w:id="0">
    <w:p w:rsidR="005A1A56" w:rsidRDefault="005A1A56" w:rsidP="00D23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77"/>
    <w:rsid w:val="005A1A56"/>
    <w:rsid w:val="008F5A88"/>
    <w:rsid w:val="00D2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B94B"/>
  <w15:chartTrackingRefBased/>
  <w15:docId w15:val="{AB4C4E95-FE7A-4C68-A918-0BB61B4A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3377"/>
  </w:style>
  <w:style w:type="paragraph" w:styleId="AltBilgi">
    <w:name w:val="footer"/>
    <w:basedOn w:val="Normal"/>
    <w:link w:val="AltBilgiChar"/>
    <w:uiPriority w:val="99"/>
    <w:unhideWhenUsed/>
    <w:rsid w:val="00D2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2018-12-02T17:28:00Z</dcterms:created>
  <dcterms:modified xsi:type="dcterms:W3CDTF">2018-12-02T17:37:00Z</dcterms:modified>
</cp:coreProperties>
</file>